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A37B39" w:rsidRDefault="00C20FE6" w:rsidP="00C20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9E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97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E979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A37B39">
        <w:rPr>
          <w:rFonts w:ascii="Times New Roman" w:hAnsi="Times New Roman" w:cs="Times New Roman"/>
          <w:b/>
          <w:bCs/>
          <w:sz w:val="24"/>
          <w:szCs w:val="24"/>
        </w:rPr>
        <w:t>Протокол об итогах закупа лекарственных средств изделий медицинского назначения и медицинской техники  способом запроса ценовых предложений</w:t>
      </w:r>
      <w:r w:rsidR="00586655" w:rsidRPr="00A37B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12BF" w:rsidRPr="00A37B39">
        <w:rPr>
          <w:rFonts w:ascii="Times New Roman" w:hAnsi="Times New Roman" w:cs="Times New Roman"/>
          <w:b/>
          <w:bCs/>
          <w:sz w:val="24"/>
          <w:szCs w:val="24"/>
        </w:rPr>
        <w:t>к объявлению  от 07.11.2022 г. в рамках гарантированного объема бесплатной медицинской помощи на 20</w:t>
      </w:r>
      <w:r w:rsidR="005012BF" w:rsidRPr="00A37B39">
        <w:rPr>
          <w:rFonts w:ascii="Times New Roman" w:hAnsi="Times New Roman" w:cs="Times New Roman"/>
          <w:b/>
          <w:bCs/>
          <w:sz w:val="24"/>
          <w:szCs w:val="24"/>
          <w:lang w:val="kk-KZ"/>
        </w:rPr>
        <w:t>22</w:t>
      </w:r>
      <w:r w:rsidR="005012BF" w:rsidRPr="00A37B3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822E5" w:rsidRPr="00A37B39" w:rsidRDefault="005822E5" w:rsidP="005012BF">
      <w:pPr>
        <w:pStyle w:val="Default"/>
      </w:pPr>
    </w:p>
    <w:p w:rsidR="005012BF" w:rsidRPr="00A37B39" w:rsidRDefault="005012BF" w:rsidP="00C20FE6">
      <w:pPr>
        <w:pStyle w:val="Default"/>
        <w:rPr>
          <w:b/>
        </w:rPr>
      </w:pPr>
      <w:r w:rsidRPr="00A37B39">
        <w:rPr>
          <w:b/>
          <w:bCs/>
        </w:rPr>
        <w:t xml:space="preserve">1. ЗАКАЗЧИК/ОРГАНИЗАТОР:                                    </w:t>
      </w:r>
      <w:r w:rsidR="007F105D" w:rsidRPr="00A37B39">
        <w:rPr>
          <w:b/>
          <w:bCs/>
        </w:rPr>
        <w:t xml:space="preserve">                         </w:t>
      </w:r>
      <w:r w:rsidRPr="00A37B39">
        <w:rPr>
          <w:b/>
          <w:bCs/>
        </w:rPr>
        <w:t xml:space="preserve">                                               ГКП «Областной центр крови» на ПХВ</w:t>
      </w:r>
      <w:r w:rsidRPr="00A37B39">
        <w:rPr>
          <w:b/>
        </w:rPr>
        <w:t xml:space="preserve">         </w:t>
      </w:r>
      <w:r w:rsidRPr="00A37B39">
        <w:rPr>
          <w:b/>
        </w:rPr>
        <w:br/>
      </w:r>
      <w:r w:rsidRPr="00A37B39">
        <w:t xml:space="preserve">                                                                                                              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A37B39">
        <w:rPr>
          <w:b/>
        </w:rPr>
        <w:br/>
        <w:t xml:space="preserve">Ф.И.О. уполномоченного представителя                                                                                                    И.О </w:t>
      </w:r>
      <w:r w:rsidRPr="00A37B39">
        <w:rPr>
          <w:b/>
          <w:bCs/>
        </w:rPr>
        <w:t>Директора  Абдрахманова Г.Б.</w:t>
      </w:r>
    </w:p>
    <w:p w:rsidR="00C20FE6" w:rsidRPr="00A37B39" w:rsidRDefault="00C20FE6" w:rsidP="00C20FE6">
      <w:pPr>
        <w:pStyle w:val="Default"/>
        <w:rPr>
          <w:b/>
        </w:rPr>
      </w:pPr>
    </w:p>
    <w:p w:rsidR="005012BF" w:rsidRPr="00A37B39" w:rsidRDefault="005012BF" w:rsidP="005012BF">
      <w:pPr>
        <w:pStyle w:val="Default"/>
        <w:jc w:val="center"/>
      </w:pPr>
    </w:p>
    <w:p w:rsidR="005012BF" w:rsidRPr="00A37B39" w:rsidRDefault="005012BF" w:rsidP="005012BF">
      <w:pPr>
        <w:pStyle w:val="Default"/>
        <w:jc w:val="center"/>
      </w:pPr>
      <w:r w:rsidRPr="00A37B39">
        <w:t>«</w:t>
      </w:r>
      <w:r w:rsidRPr="00A37B39">
        <w:rPr>
          <w:lang w:val="kk-KZ"/>
        </w:rPr>
        <w:t>14</w:t>
      </w:r>
      <w:r w:rsidRPr="00A37B39">
        <w:t>»  ноября 20</w:t>
      </w:r>
      <w:r w:rsidRPr="00A37B39">
        <w:rPr>
          <w:lang w:val="kk-KZ"/>
        </w:rPr>
        <w:t>22</w:t>
      </w:r>
      <w:r w:rsidRPr="00A37B39">
        <w:t xml:space="preserve"> года в 14 ч.00</w:t>
      </w:r>
      <w:r w:rsidR="00A37B39" w:rsidRPr="00A37B39">
        <w:t xml:space="preserve"> </w:t>
      </w:r>
      <w:r w:rsidRPr="00A37B39">
        <w:t>мин. в бухгалтерии  ГКП «Областной центр крови» на ПХВ  по адресу:</w:t>
      </w:r>
    </w:p>
    <w:p w:rsidR="005012BF" w:rsidRPr="00A37B39" w:rsidRDefault="005012BF" w:rsidP="00C20F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7B39">
        <w:rPr>
          <w:rFonts w:ascii="Times New Roman" w:hAnsi="Times New Roman" w:cs="Times New Roman"/>
          <w:sz w:val="24"/>
          <w:szCs w:val="24"/>
        </w:rPr>
        <w:t xml:space="preserve">г. Актобе, ул. Братьев Жубановых 253,   </w:t>
      </w:r>
      <w:r w:rsidRPr="00A37B39">
        <w:rPr>
          <w:rFonts w:ascii="Times New Roman" w:hAnsi="Times New Roman" w:cs="Times New Roman"/>
          <w:color w:val="000000"/>
          <w:sz w:val="24"/>
          <w:szCs w:val="24"/>
        </w:rPr>
        <w:t>проведены итоги закупа  лекарственных средств изделий медицинского назначения и медицинской техники  способом запроса ценовых предложений в рамках гарантированного объема бесплатной медицинской помощи на 2022  г.</w:t>
      </w:r>
      <w:r w:rsidR="00586655" w:rsidRPr="00A37B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7B39">
        <w:rPr>
          <w:rFonts w:ascii="Times New Roman" w:hAnsi="Times New Roman" w:cs="Times New Roman"/>
          <w:b/>
          <w:bCs/>
          <w:sz w:val="24"/>
          <w:szCs w:val="24"/>
        </w:rPr>
        <w:t>2. Наименование и местонахождение потенциальных поставщиков, представивших заявки:</w:t>
      </w:r>
    </w:p>
    <w:p w:rsidR="005012BF" w:rsidRPr="00A37B39" w:rsidRDefault="005012BF" w:rsidP="005012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0" w:type="dxa"/>
        <w:tblLook w:val="04A0"/>
      </w:tblPr>
      <w:tblGrid>
        <w:gridCol w:w="665"/>
        <w:gridCol w:w="4688"/>
        <w:gridCol w:w="5954"/>
        <w:gridCol w:w="3523"/>
      </w:tblGrid>
      <w:tr w:rsidR="005012BF" w:rsidRPr="00A37B39" w:rsidTr="002B46B3">
        <w:trPr>
          <w:trHeight w:val="4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A37B39" w:rsidRDefault="005012BF" w:rsidP="0044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A37B39" w:rsidRDefault="005012BF" w:rsidP="0044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A37B39" w:rsidRDefault="005012BF" w:rsidP="0044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A37B39" w:rsidRDefault="005012BF" w:rsidP="0044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5012BF" w:rsidRPr="00A37B39" w:rsidTr="002B46B3">
        <w:trPr>
          <w:trHeight w:val="2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A37B39" w:rsidRDefault="005012BF" w:rsidP="004443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A37B39" w:rsidRDefault="005012BF" w:rsidP="0044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 «Медицина -</w:t>
            </w:r>
            <w:r w:rsidRPr="00A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Әлемы</w:t>
            </w: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A37B39" w:rsidRDefault="002B46B3" w:rsidP="002B46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010000, г. Нур –Султан, ул.Е.Брусиловский 24/1, кабинет 301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A37B39" w:rsidRDefault="005012BF" w:rsidP="0044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37B39">
              <w:rPr>
                <w:rFonts w:ascii="Times New Roman" w:hAnsi="Times New Roman" w:cs="Times New Roman"/>
                <w:sz w:val="24"/>
                <w:szCs w:val="24"/>
              </w:rPr>
              <w:t>2022г. в 13:00</w:t>
            </w:r>
          </w:p>
        </w:tc>
      </w:tr>
    </w:tbl>
    <w:p w:rsidR="005012BF" w:rsidRPr="00A37B39" w:rsidRDefault="005012BF" w:rsidP="00501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2BF" w:rsidRPr="00A37B39" w:rsidRDefault="005012BF" w:rsidP="0050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B39">
        <w:rPr>
          <w:rFonts w:ascii="Times New Roman" w:hAnsi="Times New Roman" w:cs="Times New Roman"/>
          <w:sz w:val="24"/>
          <w:szCs w:val="24"/>
        </w:rPr>
        <w:t xml:space="preserve">     </w:t>
      </w:r>
      <w:r w:rsidR="00586655" w:rsidRPr="00A37B39">
        <w:rPr>
          <w:rFonts w:ascii="Times New Roman" w:hAnsi="Times New Roman" w:cs="Times New Roman"/>
          <w:sz w:val="24"/>
          <w:szCs w:val="24"/>
        </w:rPr>
        <w:t>Представителей потенциального поставщик</w:t>
      </w:r>
      <w:r w:rsidR="00E979E5" w:rsidRPr="00A37B39">
        <w:rPr>
          <w:rFonts w:ascii="Times New Roman" w:hAnsi="Times New Roman" w:cs="Times New Roman"/>
          <w:sz w:val="24"/>
          <w:szCs w:val="24"/>
        </w:rPr>
        <w:t>а</w:t>
      </w:r>
      <w:r w:rsidR="00586655" w:rsidRPr="00A37B39">
        <w:rPr>
          <w:rFonts w:ascii="Times New Roman" w:hAnsi="Times New Roman" w:cs="Times New Roman"/>
          <w:sz w:val="24"/>
          <w:szCs w:val="24"/>
        </w:rPr>
        <w:t>, п</w:t>
      </w:r>
      <w:r w:rsidRPr="00A37B39">
        <w:rPr>
          <w:rFonts w:ascii="Times New Roman" w:hAnsi="Times New Roman" w:cs="Times New Roman"/>
          <w:sz w:val="24"/>
          <w:szCs w:val="24"/>
        </w:rPr>
        <w:t>рисутствовавших при процедуре вскрытия конвертов с ценовыми предложениями не было.</w:t>
      </w:r>
    </w:p>
    <w:p w:rsidR="002B46B3" w:rsidRPr="00A37B39" w:rsidRDefault="002B46B3" w:rsidP="005012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31"/>
        <w:tblW w:w="14992" w:type="dxa"/>
        <w:tblLayout w:type="fixed"/>
        <w:tblLook w:val="04A0"/>
      </w:tblPr>
      <w:tblGrid>
        <w:gridCol w:w="738"/>
        <w:gridCol w:w="5324"/>
        <w:gridCol w:w="2268"/>
        <w:gridCol w:w="1417"/>
        <w:gridCol w:w="3516"/>
        <w:gridCol w:w="1729"/>
      </w:tblGrid>
      <w:tr w:rsidR="00A37B39" w:rsidRPr="00E979E5" w:rsidTr="00A37B39">
        <w:trPr>
          <w:trHeight w:val="155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лотов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товаров</w:t>
            </w:r>
          </w:p>
          <w:p w:rsidR="00613E9F" w:rsidRPr="00E979E5" w:rsidRDefault="00613E9F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A37B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Победитель</w:t>
            </w: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7B39" w:rsidRPr="00E979E5" w:rsidTr="00A37B39">
        <w:trPr>
          <w:trHeight w:val="59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37B39" w:rsidRPr="00E979E5" w:rsidTr="00A37B39">
        <w:trPr>
          <w:trHeight w:val="6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HBc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реагенты, 100 тестов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 i1000sr</w:t>
            </w:r>
          </w:p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70104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39" w:rsidRPr="00E979E5" w:rsidTr="00A37B39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HBc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калибратор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ARCHITECT i1000sr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59 067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39" w:rsidRPr="00E979E5" w:rsidTr="00A37B39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HBc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ARCHITECT i1000sr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83 938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39" w:rsidRPr="00E979E5" w:rsidTr="00A37B39">
        <w:trPr>
          <w:trHeight w:val="7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реагенты, 100 тестов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ARCHITECT i1000sr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117 855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39" w:rsidRPr="00E979E5" w:rsidTr="00A37B39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Anti-HBs калибратор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ARCHITECT i1000sr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59 067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37B39" w:rsidRPr="00E979E5" w:rsidTr="00A37B39">
        <w:trPr>
          <w:trHeight w:val="1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Anti-HBs контроли для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закрытого типа а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нализатор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ого 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E9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ARCHITECT i1000sr</w:t>
            </w:r>
          </w:p>
          <w:p w:rsidR="00A37B39" w:rsidRPr="00E979E5" w:rsidRDefault="00A37B39" w:rsidP="00C20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83 938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39" w:rsidRPr="00E979E5" w:rsidRDefault="00A37B39" w:rsidP="00C20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«Медицина-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Әлемы</w:t>
            </w:r>
            <w:r w:rsidRPr="00E979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7B39" w:rsidRPr="00E979E5" w:rsidRDefault="00A37B39" w:rsidP="00C20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A37B39" w:rsidRDefault="00A37B39" w:rsidP="00501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2BF" w:rsidRPr="00E979E5" w:rsidRDefault="005012BF" w:rsidP="00501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E5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5822E5" w:rsidRPr="00E979E5" w:rsidRDefault="00586655" w:rsidP="00582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         В связи с тем, что 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закупе спосо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бом запроса ценовых предложений принял участие только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один потенциальный поставщик, ценовое предложение и документы </w:t>
      </w:r>
      <w:r w:rsidR="007F105D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котор</w:t>
      </w:r>
      <w:r w:rsidR="007F105D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ые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были 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представлены</w:t>
      </w:r>
      <w:r w:rsidR="007F105D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вместе с ценовым предложением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соответствии с пунктом 141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44118" w:rsidRPr="00E979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(с изменениями и</w:t>
      </w:r>
      <w:r w:rsidR="003E51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дополнениями по состоянию на 08</w:t>
      </w:r>
      <w:r w:rsidR="00244118" w:rsidRPr="00E979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.09.2022 г.)</w:t>
      </w:r>
      <w:r w:rsidR="00244118" w:rsidRPr="00E979E5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принято единогласное</w:t>
      </w:r>
      <w:r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решение о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признании  </w:t>
      </w:r>
      <w:r w:rsidR="00244118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потенциального поставщика ТОО ««Медицина -Әлемы»» победителем закупа по лотам  №1,2,3,4,5,6  </w:t>
      </w:r>
      <w:r w:rsidR="007F105D" w:rsidRPr="00E979E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 заключить с ним договор на общую сумму 964 697 (Девятьсот шестьдесят четыре тысячи шестьсот девяносто семь) тенге 00 тиын</w:t>
      </w:r>
      <w:r w:rsidR="007F105D" w:rsidRPr="00E97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E5" w:rsidRPr="00E979E5" w:rsidRDefault="005822E5" w:rsidP="00244118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5012BF" w:rsidRPr="00E979E5" w:rsidRDefault="005012BF" w:rsidP="00501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2BF" w:rsidRPr="00E979E5" w:rsidRDefault="005012BF" w:rsidP="005012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комиссии:                                                    Абдрахманова Г.Б.</w:t>
      </w: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5012BF" w:rsidRPr="00E979E5" w:rsidRDefault="005012BF" w:rsidP="005012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t>Главная медсестра:                                                            Торежанова З.А.</w:t>
      </w:r>
    </w:p>
    <w:p w:rsidR="005012BF" w:rsidRPr="00E979E5" w:rsidRDefault="005012BF" w:rsidP="005012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6655" w:rsidRPr="00E979E5" w:rsidRDefault="005012BF" w:rsidP="005012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t>Заведующая ЛДИ лаборатории                                        Ергалиева А.Н.</w:t>
      </w: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5822E5" w:rsidRPr="00E979E5" w:rsidRDefault="005012BF" w:rsidP="00C20FE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979E5">
        <w:rPr>
          <w:rFonts w:ascii="Times New Roman" w:hAnsi="Times New Roman" w:cs="Times New Roman"/>
          <w:b/>
          <w:sz w:val="24"/>
          <w:szCs w:val="24"/>
          <w:lang w:val="kk-KZ"/>
        </w:rPr>
        <w:t>Секретарь комиссии:                                                        Абдрахманова Г.С.</w:t>
      </w:r>
    </w:p>
    <w:sectPr w:rsidR="005822E5" w:rsidRPr="00E979E5" w:rsidSect="00712B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A" w:rsidRDefault="00FC161A" w:rsidP="005012BF">
      <w:pPr>
        <w:spacing w:after="0" w:line="240" w:lineRule="auto"/>
      </w:pPr>
      <w:r>
        <w:separator/>
      </w:r>
    </w:p>
  </w:endnote>
  <w:endnote w:type="continuationSeparator" w:id="1">
    <w:p w:rsidR="00FC161A" w:rsidRDefault="00FC161A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A" w:rsidRDefault="00FC161A" w:rsidP="005012BF">
      <w:pPr>
        <w:spacing w:after="0" w:line="240" w:lineRule="auto"/>
      </w:pPr>
      <w:r>
        <w:separator/>
      </w:r>
    </w:p>
  </w:footnote>
  <w:footnote w:type="continuationSeparator" w:id="1">
    <w:p w:rsidR="00FC161A" w:rsidRDefault="00FC161A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55A"/>
    <w:rsid w:val="000F1044"/>
    <w:rsid w:val="001E6AFC"/>
    <w:rsid w:val="001E7EFA"/>
    <w:rsid w:val="00244118"/>
    <w:rsid w:val="002664B9"/>
    <w:rsid w:val="002B46B3"/>
    <w:rsid w:val="003E3149"/>
    <w:rsid w:val="003E51C0"/>
    <w:rsid w:val="00445B75"/>
    <w:rsid w:val="005012BF"/>
    <w:rsid w:val="00514773"/>
    <w:rsid w:val="005822E5"/>
    <w:rsid w:val="00586655"/>
    <w:rsid w:val="00613E9F"/>
    <w:rsid w:val="006172B0"/>
    <w:rsid w:val="00711EF0"/>
    <w:rsid w:val="007F105D"/>
    <w:rsid w:val="008542BD"/>
    <w:rsid w:val="00977364"/>
    <w:rsid w:val="00A37B39"/>
    <w:rsid w:val="00AF2996"/>
    <w:rsid w:val="00B43E53"/>
    <w:rsid w:val="00C20FE6"/>
    <w:rsid w:val="00E1182D"/>
    <w:rsid w:val="00E979E5"/>
    <w:rsid w:val="00F7472C"/>
    <w:rsid w:val="00FA24BC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Aigyl</cp:lastModifiedBy>
  <cp:revision>10</cp:revision>
  <cp:lastPrinted>2022-11-17T05:33:00Z</cp:lastPrinted>
  <dcterms:created xsi:type="dcterms:W3CDTF">2022-11-15T09:18:00Z</dcterms:created>
  <dcterms:modified xsi:type="dcterms:W3CDTF">2022-11-17T05:34:00Z</dcterms:modified>
</cp:coreProperties>
</file>