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изменениями  от 08.09.2022г. 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>риобретены  медицинские изделия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A4280" w:rsidRPr="008A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В случае  осуществления закупа в том же финансовом году, у того же поставщика, с которым заключен договор в соответствии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>требованиям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глав 3 и 4  Правил</w:t>
      </w:r>
      <w:r w:rsidR="008A4280" w:rsidRPr="008A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8A4280" w:rsidRPr="00FA74E8" w:rsidTr="00B21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80" w:rsidRPr="00FA74E8" w:rsidRDefault="008A4280" w:rsidP="008A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80" w:rsidRPr="00EB6EA5" w:rsidRDefault="008A4280" w:rsidP="008A4280">
            <w:pPr>
              <w:jc w:val="center"/>
              <w:rPr>
                <w:rFonts w:asciiTheme="majorHAnsi" w:hAnsiTheme="majorHAnsi"/>
              </w:rPr>
            </w:pPr>
            <w:r w:rsidRPr="00EB6EA5">
              <w:rPr>
                <w:rFonts w:asciiTheme="majorHAnsi" w:hAnsiTheme="majorHAnsi"/>
              </w:rPr>
              <w:t xml:space="preserve">Повязка кровеостанавливающая на полимерной основе, круглой формы, диаметр 2,5 см.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80" w:rsidRPr="00EB6EA5" w:rsidRDefault="008A4280" w:rsidP="008A4280">
            <w:pPr>
              <w:jc w:val="center"/>
              <w:rPr>
                <w:rFonts w:asciiTheme="majorHAnsi" w:hAnsiTheme="majorHAnsi"/>
              </w:rPr>
            </w:pPr>
            <w:r w:rsidRPr="00EB6EA5">
              <w:rPr>
                <w:rFonts w:asciiTheme="majorHAnsi" w:hAnsiTheme="majorHAnsi"/>
              </w:rPr>
              <w:t>штука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80" w:rsidRPr="00EB6EA5" w:rsidRDefault="008A4280" w:rsidP="008A4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80" w:rsidRPr="00E65BBB" w:rsidRDefault="008A4280" w:rsidP="008A4280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80" w:rsidRPr="00E65BBB" w:rsidRDefault="008A4280" w:rsidP="008A4280">
            <w:r>
              <w:t>96 000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4280" w:rsidRPr="00E65BBB" w:rsidRDefault="008A4280" w:rsidP="008A4280"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 в течение 2022 года  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B154CD" w:rsidRDefault="008A4280" w:rsidP="00B1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96 000</w:t>
            </w:r>
            <w:r w:rsidR="00B15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Default="00FA74E8" w:rsidP="00FA74E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поставщика: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ИП</w:t>
      </w:r>
      <w:r w:rsidR="007E6CD0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="008A4280">
        <w:rPr>
          <w:rFonts w:ascii="Times New Roman" w:hAnsi="Times New Roman" w:cs="Times New Roman"/>
          <w:b/>
          <w:bCs/>
          <w:sz w:val="20"/>
          <w:szCs w:val="20"/>
        </w:rPr>
        <w:t>Жукатаева</w:t>
      </w:r>
      <w:proofErr w:type="spellEnd"/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 А.Ж.</w:t>
      </w:r>
      <w:r w:rsidRPr="00FA74E8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8A4280">
        <w:rPr>
          <w:rFonts w:ascii="Times New Roman" w:hAnsi="Times New Roman" w:cs="Times New Roman"/>
          <w:b/>
          <w:bCs/>
          <w:sz w:val="20"/>
          <w:szCs w:val="20"/>
        </w:rPr>
        <w:t>Актобе</w:t>
      </w:r>
      <w:proofErr w:type="spellEnd"/>
      <w:r w:rsidR="008A4280">
        <w:rPr>
          <w:rFonts w:ascii="Times New Roman" w:hAnsi="Times New Roman" w:cs="Times New Roman"/>
          <w:b/>
          <w:bCs/>
          <w:sz w:val="20"/>
          <w:szCs w:val="20"/>
        </w:rPr>
        <w:t>, 12мкр., 30-83</w:t>
      </w:r>
    </w:p>
    <w:p w:rsidR="00712BA0" w:rsidRPr="00817886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>ствующее изменение в договор №84 от 29.03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.2022г.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 xml:space="preserve"> в соответствии  Глава 11,  п.144, пп.4</w:t>
      </w:r>
      <w:r w:rsidR="008A42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bCs/>
          <w:sz w:val="20"/>
          <w:szCs w:val="20"/>
        </w:rPr>
        <w:t>настоящих Правил.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2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A4280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</w:t>
      </w:r>
      <w:r w:rsidR="008A4280">
        <w:rPr>
          <w:rFonts w:ascii="Times New Roman" w:hAnsi="Times New Roman" w:cs="Times New Roman"/>
          <w:b/>
          <w:sz w:val="20"/>
          <w:szCs w:val="20"/>
          <w:lang w:val="kk-KZ"/>
        </w:rPr>
        <w:t>р</w:t>
      </w:r>
    </w:p>
    <w:p w:rsidR="008A4280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</w:t>
      </w:r>
      <w:r w:rsidR="008A42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</w:p>
    <w:p w:rsidR="006E434B" w:rsidRPr="00FA74E8" w:rsidRDefault="008A4280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28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F2DEE"/>
    <w:rsid w:val="001F453F"/>
    <w:rsid w:val="001F6DD5"/>
    <w:rsid w:val="00215C08"/>
    <w:rsid w:val="002352A5"/>
    <w:rsid w:val="0025401D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280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A43D5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2</cp:revision>
  <cp:lastPrinted>2022-10-28T04:29:00Z</cp:lastPrinted>
  <dcterms:created xsi:type="dcterms:W3CDTF">2022-10-28T04:30:00Z</dcterms:created>
  <dcterms:modified xsi:type="dcterms:W3CDTF">2022-10-28T04:30:00Z</dcterms:modified>
</cp:coreProperties>
</file>