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p w:rsidR="00997F6B" w:rsidRPr="00C42A9D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9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200"/>
        <w:gridCol w:w="1351"/>
        <w:gridCol w:w="1166"/>
        <w:gridCol w:w="1149"/>
        <w:gridCol w:w="1149"/>
        <w:gridCol w:w="2490"/>
      </w:tblGrid>
      <w:tr w:rsidR="00997F6B" w:rsidRPr="00C42A9D" w:rsidTr="00C42A9D">
        <w:trPr>
          <w:trHeight w:val="871"/>
        </w:trPr>
        <w:tc>
          <w:tcPr>
            <w:tcW w:w="644" w:type="dxa"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351" w:type="dxa"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66" w:type="dxa"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49" w:type="dxa"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</w:t>
            </w:r>
          </w:p>
        </w:tc>
        <w:tc>
          <w:tcPr>
            <w:tcW w:w="1149" w:type="dxa"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490" w:type="dxa"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поставки</w:t>
            </w:r>
          </w:p>
        </w:tc>
      </w:tr>
      <w:tr w:rsidR="00997F6B" w:rsidRPr="00C42A9D" w:rsidTr="00C42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sz w:val="24"/>
                <w:szCs w:val="24"/>
              </w:rPr>
              <w:t>Счетчики  нож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2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6B" w:rsidRPr="00C42A9D" w:rsidRDefault="00997F6B" w:rsidP="00454E8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2A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659 990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F6B" w:rsidRPr="00C42A9D" w:rsidRDefault="00997F6B" w:rsidP="004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sz w:val="24"/>
                <w:szCs w:val="24"/>
              </w:rPr>
              <w:t>1319980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6B" w:rsidRPr="00C42A9D" w:rsidRDefault="00997F6B" w:rsidP="004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9D">
              <w:rPr>
                <w:rFonts w:ascii="Times New Roman" w:hAnsi="Times New Roman" w:cs="Times New Roman"/>
                <w:sz w:val="24"/>
                <w:szCs w:val="24"/>
              </w:rPr>
              <w:t>в течение 10 -</w:t>
            </w:r>
            <w:proofErr w:type="spellStart"/>
            <w:r w:rsidRPr="00C42A9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42A9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получения заявки от Заказчика </w:t>
            </w:r>
          </w:p>
        </w:tc>
      </w:tr>
    </w:tbl>
    <w:p w:rsidR="00997F6B" w:rsidRPr="00A35F8C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AD" w:rsidRPr="00A35F8C" w:rsidRDefault="00F614AD" w:rsidP="00F6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8C">
        <w:rPr>
          <w:rFonts w:ascii="Times New Roman" w:hAnsi="Times New Roman" w:cs="Times New Roman"/>
          <w:bCs/>
          <w:sz w:val="24"/>
          <w:szCs w:val="24"/>
        </w:rPr>
        <w:t xml:space="preserve">Наименование и местонахождение потенциального поставщика: </w:t>
      </w:r>
      <w:r w:rsidR="00C42A9D" w:rsidRPr="00A35F8C">
        <w:rPr>
          <w:rFonts w:ascii="Times New Roman" w:eastAsia="Times New Roman" w:hAnsi="Times New Roman" w:cs="Times New Roman"/>
          <w:sz w:val="24"/>
          <w:szCs w:val="24"/>
        </w:rPr>
        <w:t>ТОО «Фирма Азия-Мед</w:t>
      </w:r>
      <w:r w:rsidRPr="00A35F8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35F8C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35F8C">
        <w:rPr>
          <w:rFonts w:ascii="Times New Roman" w:hAnsi="Times New Roman" w:cs="Times New Roman"/>
          <w:bCs/>
          <w:sz w:val="24"/>
          <w:szCs w:val="24"/>
        </w:rPr>
        <w:t>.</w:t>
      </w:r>
      <w:r w:rsidR="00C42A9D" w:rsidRPr="00A35F8C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="00C42A9D" w:rsidRPr="00A35F8C">
        <w:rPr>
          <w:rFonts w:ascii="Times New Roman" w:eastAsia="Calibri" w:hAnsi="Times New Roman" w:cs="Times New Roman"/>
          <w:bCs/>
          <w:sz w:val="24"/>
          <w:szCs w:val="24"/>
        </w:rPr>
        <w:t>лматы</w:t>
      </w:r>
      <w:proofErr w:type="spellEnd"/>
      <w:r w:rsidR="00C42A9D" w:rsidRPr="00A35F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C42A9D" w:rsidRPr="00A35F8C">
        <w:rPr>
          <w:rFonts w:ascii="Times New Roman" w:eastAsia="Calibri" w:hAnsi="Times New Roman" w:cs="Times New Roman"/>
          <w:bCs/>
          <w:sz w:val="24"/>
          <w:szCs w:val="24"/>
        </w:rPr>
        <w:t>ул.Сауранбаева</w:t>
      </w:r>
      <w:proofErr w:type="spellEnd"/>
      <w:r w:rsidR="00C42A9D" w:rsidRPr="00A35F8C">
        <w:rPr>
          <w:rFonts w:ascii="Times New Roman" w:eastAsia="Calibri" w:hAnsi="Times New Roman" w:cs="Times New Roman"/>
          <w:bCs/>
          <w:sz w:val="24"/>
          <w:szCs w:val="24"/>
        </w:rPr>
        <w:t xml:space="preserve"> , 6 . </w:t>
      </w:r>
    </w:p>
    <w:p w:rsidR="00C42A9D" w:rsidRPr="00C42A9D" w:rsidRDefault="00C42A9D" w:rsidP="00C42A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textAlignment w:val="baseline"/>
      </w:pPr>
      <w:r w:rsidRPr="00C42A9D">
        <w:t xml:space="preserve">На  основании п.145 Главы 11 были предоставлены следующие документы: </w:t>
      </w:r>
      <w:r w:rsidRPr="00C42A9D">
        <w:br/>
        <w:t xml:space="preserve"> </w:t>
      </w:r>
      <w:r w:rsidRPr="00C42A9D">
        <w:rPr>
          <w:color w:val="000000"/>
          <w:spacing w:val="2"/>
        </w:rPr>
        <w:t> </w:t>
      </w:r>
      <w:r w:rsidR="00A35F8C">
        <w:rPr>
          <w:color w:val="000000"/>
          <w:spacing w:val="2"/>
        </w:rPr>
        <w:t xml:space="preserve">  </w:t>
      </w:r>
      <w:r w:rsidRPr="00C42A9D">
        <w:t>1) ценовое предложение;</w:t>
      </w:r>
      <w:r w:rsidRPr="00C42A9D">
        <w:br/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Pr="00C42A9D"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</w:p>
    <w:p w:rsidR="00C42A9D" w:rsidRPr="00C42A9D" w:rsidRDefault="00C42A9D" w:rsidP="00C42A9D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A9D">
        <w:rPr>
          <w:rFonts w:ascii="Times New Roman" w:eastAsia="Times New Roman" w:hAnsi="Times New Roman" w:cs="Times New Roman"/>
          <w:sz w:val="24"/>
          <w:szCs w:val="24"/>
        </w:rPr>
        <w:t xml:space="preserve">Разместить протокол итогов способом из одного источника на </w:t>
      </w:r>
      <w:proofErr w:type="spellStart"/>
      <w:r w:rsidR="00A35F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35F8C" w:rsidRPr="00C42A9D">
        <w:rPr>
          <w:rFonts w:ascii="Times New Roman" w:eastAsia="Times New Roman" w:hAnsi="Times New Roman" w:cs="Times New Roman"/>
          <w:sz w:val="24"/>
          <w:szCs w:val="24"/>
        </w:rPr>
        <w:t>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заключить договор с </w:t>
      </w:r>
      <w:r w:rsidRPr="00C42A9D">
        <w:rPr>
          <w:rFonts w:ascii="Times New Roman" w:eastAsia="Times New Roman" w:hAnsi="Times New Roman" w:cs="Times New Roman"/>
          <w:sz w:val="24"/>
          <w:szCs w:val="24"/>
        </w:rPr>
        <w:t>ТОО «Фирма Азия-Мед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A35F8C">
        <w:rPr>
          <w:rFonts w:ascii="Times New Roman" w:eastAsia="Times New Roman" w:hAnsi="Times New Roman" w:cs="Times New Roman"/>
          <w:sz w:val="24"/>
          <w:szCs w:val="24"/>
        </w:rPr>
        <w:t>на сумму 1 319 980 (Один миллион триста девятнадцать тысяч девятьсот восемьдесят</w:t>
      </w:r>
      <w:proofErr w:type="gramStart"/>
      <w:r w:rsidR="00A35F8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A35F8C">
        <w:rPr>
          <w:rFonts w:ascii="Times New Roman" w:eastAsia="Times New Roman" w:hAnsi="Times New Roman" w:cs="Times New Roman"/>
          <w:sz w:val="24"/>
          <w:szCs w:val="24"/>
        </w:rPr>
        <w:t xml:space="preserve"> тенге </w:t>
      </w:r>
      <w:r w:rsidR="00A35F8C" w:rsidRPr="00A35F8C">
        <w:rPr>
          <w:rFonts w:ascii="Times New Roman" w:eastAsia="Times New Roman" w:hAnsi="Times New Roman" w:cs="Times New Roman"/>
          <w:sz w:val="24"/>
          <w:szCs w:val="24"/>
        </w:rPr>
        <w:t>на основании главы 13 настоящих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14AD" w:rsidRPr="00C42A9D" w:rsidRDefault="00F614AD" w:rsidP="00F6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4</cp:revision>
  <cp:lastPrinted>2023-01-24T15:06:00Z</cp:lastPrinted>
  <dcterms:created xsi:type="dcterms:W3CDTF">2023-01-24T14:37:00Z</dcterms:created>
  <dcterms:modified xsi:type="dcterms:W3CDTF">2023-01-24T15:06:00Z</dcterms:modified>
</cp:coreProperties>
</file>