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E6" w:rsidRDefault="00586655" w:rsidP="00B632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</w:t>
      </w:r>
      <w:r w:rsidR="0059349F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закупа медицинских изделий способом запроса ценовых предложений</w:t>
      </w:r>
      <w:r w:rsidR="0059349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2BF" w:rsidRPr="001B2FCC">
        <w:rPr>
          <w:rFonts w:ascii="Times New Roman" w:hAnsi="Times New Roman" w:cs="Times New Roman"/>
          <w:b/>
          <w:bCs/>
          <w:sz w:val="24"/>
          <w:szCs w:val="24"/>
        </w:rPr>
        <w:t xml:space="preserve">к объявлению  от </w:t>
      </w:r>
      <w:r w:rsidR="00007982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02.08</w:t>
      </w:r>
      <w:r w:rsidR="00934F55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.20</w:t>
      </w:r>
      <w:r w:rsidR="00F70A3D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24</w:t>
      </w:r>
      <w:r w:rsidR="00EA7B39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59349F" w:rsidRPr="001B2FCC">
        <w:rPr>
          <w:rFonts w:ascii="Times New Roman" w:hAnsi="Times New Roman" w:cs="Times New Roman"/>
          <w:b/>
          <w:bCs/>
          <w:color w:val="1E1E1E"/>
          <w:sz w:val="24"/>
          <w:szCs w:val="24"/>
        </w:rPr>
        <w:t>г.</w:t>
      </w:r>
    </w:p>
    <w:p w:rsidR="0072465D" w:rsidRPr="001B2FCC" w:rsidRDefault="0072465D" w:rsidP="00B632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65D" w:rsidRDefault="005012BF" w:rsidP="00993A16">
      <w:pPr>
        <w:pStyle w:val="Default"/>
        <w:rPr>
          <w:b/>
        </w:rPr>
      </w:pPr>
      <w:r w:rsidRPr="001B2FCC">
        <w:rPr>
          <w:b/>
          <w:bCs/>
        </w:rPr>
        <w:t>1. ЗАКАЗЧИК/ОРГАНИЗАТОР:       ГКП «Областной центр крови» на ПХВ</w:t>
      </w:r>
      <w:r w:rsidRPr="001B2FCC">
        <w:rPr>
          <w:b/>
        </w:rPr>
        <w:t xml:space="preserve">         </w:t>
      </w:r>
      <w:r w:rsidRPr="001B2FCC">
        <w:rPr>
          <w:b/>
        </w:rPr>
        <w:br/>
      </w:r>
      <w:r w:rsidRPr="009D7EC5">
        <w:rPr>
          <w:b/>
        </w:rPr>
        <w:t xml:space="preserve">                                                                  г. Актобе, ул. Бр.Жубановых 253                 </w:t>
      </w:r>
    </w:p>
    <w:p w:rsidR="00460E2D" w:rsidRDefault="005012BF" w:rsidP="00993A16">
      <w:pPr>
        <w:pStyle w:val="Default"/>
      </w:pPr>
      <w:r w:rsidRPr="009D7EC5">
        <w:rPr>
          <w:b/>
        </w:rPr>
        <w:t xml:space="preserve">                                                                                                                                           </w:t>
      </w:r>
      <w:r w:rsidRPr="001B2FCC">
        <w:rPr>
          <w:b/>
        </w:rPr>
        <w:br/>
      </w:r>
      <w:r w:rsidRPr="00934F55">
        <w:rPr>
          <w:b/>
        </w:rPr>
        <w:t>«</w:t>
      </w:r>
      <w:r w:rsidR="00007982">
        <w:rPr>
          <w:b/>
        </w:rPr>
        <w:t>09</w:t>
      </w:r>
      <w:r w:rsidRPr="00934F55">
        <w:rPr>
          <w:b/>
        </w:rPr>
        <w:t xml:space="preserve">» </w:t>
      </w:r>
      <w:r w:rsidR="00007982">
        <w:rPr>
          <w:b/>
        </w:rPr>
        <w:t>августа</w:t>
      </w:r>
      <w:r w:rsidR="0072465D">
        <w:rPr>
          <w:b/>
        </w:rPr>
        <w:t xml:space="preserve"> </w:t>
      </w:r>
      <w:r w:rsidR="00934F55" w:rsidRPr="00934F55">
        <w:rPr>
          <w:b/>
        </w:rPr>
        <w:t xml:space="preserve"> </w:t>
      </w:r>
      <w:r w:rsidRPr="00934F55">
        <w:rPr>
          <w:b/>
        </w:rPr>
        <w:t>20</w:t>
      </w:r>
      <w:r w:rsidRPr="00934F55">
        <w:rPr>
          <w:b/>
          <w:lang w:val="kk-KZ"/>
        </w:rPr>
        <w:t>2</w:t>
      </w:r>
      <w:r w:rsidR="006F71A2" w:rsidRPr="00934F55">
        <w:rPr>
          <w:b/>
          <w:lang w:val="kk-KZ"/>
        </w:rPr>
        <w:t xml:space="preserve">4 </w:t>
      </w:r>
      <w:r w:rsidRPr="00934F55">
        <w:rPr>
          <w:b/>
        </w:rPr>
        <w:t xml:space="preserve"> года в 1</w:t>
      </w:r>
      <w:r w:rsidR="00007982">
        <w:rPr>
          <w:b/>
        </w:rPr>
        <w:t>4</w:t>
      </w:r>
      <w:r w:rsidRPr="00934F55">
        <w:rPr>
          <w:b/>
        </w:rPr>
        <w:t xml:space="preserve"> ч.00</w:t>
      </w:r>
      <w:r w:rsidR="00A37B39" w:rsidRPr="00934F55">
        <w:rPr>
          <w:b/>
        </w:rPr>
        <w:t xml:space="preserve"> </w:t>
      </w:r>
      <w:r w:rsidRPr="00934F55">
        <w:rPr>
          <w:b/>
        </w:rPr>
        <w:t>мин</w:t>
      </w:r>
      <w:r w:rsidRPr="001B2FCC">
        <w:t xml:space="preserve">. в </w:t>
      </w:r>
      <w:r w:rsidR="00966409" w:rsidRPr="001B2FCC">
        <w:t xml:space="preserve">кабинете </w:t>
      </w:r>
      <w:r w:rsidRPr="001B2FCC">
        <w:t xml:space="preserve"> ГКП «Областной центр крови» на ПХВ  по адресу:</w:t>
      </w:r>
      <w:r w:rsidR="00993A16" w:rsidRPr="001B2FCC">
        <w:t xml:space="preserve"> </w:t>
      </w:r>
      <w:r w:rsidRPr="001B2FCC">
        <w:t xml:space="preserve">г. Актобе, ул. Братьев Жубановых 253,   </w:t>
      </w:r>
      <w:r w:rsidR="00993A16" w:rsidRPr="001B2FCC">
        <w:t xml:space="preserve">были </w:t>
      </w:r>
      <w:r w:rsidRPr="001B2FCC">
        <w:t xml:space="preserve">проведены итоги закупа  </w:t>
      </w:r>
      <w:r w:rsidR="0059349F" w:rsidRPr="001B2FCC">
        <w:t xml:space="preserve">медицинских изделий </w:t>
      </w:r>
      <w:r w:rsidRPr="001B2FCC">
        <w:t>спосо</w:t>
      </w:r>
      <w:r w:rsidR="0059349F" w:rsidRPr="001B2FCC">
        <w:t>бом запроса ценовых предложений.</w:t>
      </w:r>
      <w:r w:rsidR="00306F13">
        <w:t xml:space="preserve"> </w:t>
      </w:r>
    </w:p>
    <w:p w:rsidR="0072465D" w:rsidRDefault="0072465D" w:rsidP="00993A16">
      <w:pPr>
        <w:pStyle w:val="Default"/>
      </w:pPr>
    </w:p>
    <w:p w:rsidR="005012BF" w:rsidRDefault="005012BF" w:rsidP="00993A16">
      <w:pPr>
        <w:pStyle w:val="Default"/>
        <w:rPr>
          <w:b/>
          <w:bCs/>
        </w:rPr>
      </w:pPr>
      <w:r w:rsidRPr="001B2FCC">
        <w:rPr>
          <w:b/>
          <w:bCs/>
        </w:rPr>
        <w:t>2. Наименование и местонахождение потенциальных поставщиков, представивших заявки</w:t>
      </w:r>
      <w:r w:rsidR="0072465D">
        <w:rPr>
          <w:b/>
          <w:bCs/>
        </w:rPr>
        <w:t xml:space="preserve"> не было</w:t>
      </w:r>
      <w:r w:rsidRPr="001B2FCC">
        <w:rPr>
          <w:b/>
          <w:bCs/>
        </w:rPr>
        <w:t>:</w:t>
      </w:r>
    </w:p>
    <w:p w:rsidR="0072465D" w:rsidRDefault="0072465D" w:rsidP="00993A16">
      <w:pPr>
        <w:pStyle w:val="Default"/>
        <w:rPr>
          <w:b/>
          <w:bCs/>
        </w:rPr>
      </w:pPr>
    </w:p>
    <w:p w:rsidR="00207A8A" w:rsidRDefault="005012BF" w:rsidP="00D45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5A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7B39" w:rsidRPr="002315A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07A8A" w:rsidRPr="002315AB">
        <w:rPr>
          <w:rFonts w:ascii="Times New Roman" w:hAnsi="Times New Roman" w:cs="Times New Roman"/>
          <w:b/>
          <w:sz w:val="24"/>
          <w:szCs w:val="24"/>
        </w:rPr>
        <w:t xml:space="preserve">При процедуре вскрытия конвертов с ценовыми предложениями </w:t>
      </w:r>
      <w:r w:rsidR="009D7EC5" w:rsidRPr="002315AB">
        <w:rPr>
          <w:rFonts w:ascii="Times New Roman" w:hAnsi="Times New Roman" w:cs="Times New Roman"/>
          <w:b/>
          <w:sz w:val="24"/>
          <w:szCs w:val="24"/>
        </w:rPr>
        <w:t>представител</w:t>
      </w:r>
      <w:r w:rsidR="001C75BF">
        <w:rPr>
          <w:rFonts w:ascii="Times New Roman" w:hAnsi="Times New Roman" w:cs="Times New Roman"/>
          <w:b/>
          <w:sz w:val="24"/>
          <w:szCs w:val="24"/>
        </w:rPr>
        <w:t>ей</w:t>
      </w:r>
      <w:r w:rsidR="0072465D">
        <w:rPr>
          <w:rFonts w:ascii="Times New Roman" w:hAnsi="Times New Roman" w:cs="Times New Roman"/>
          <w:b/>
          <w:sz w:val="24"/>
          <w:szCs w:val="24"/>
        </w:rPr>
        <w:t xml:space="preserve"> потенциальных </w:t>
      </w:r>
      <w:r w:rsidR="009D7EC5" w:rsidRPr="002315AB">
        <w:rPr>
          <w:rFonts w:ascii="Times New Roman" w:hAnsi="Times New Roman" w:cs="Times New Roman"/>
          <w:b/>
          <w:sz w:val="24"/>
          <w:szCs w:val="24"/>
        </w:rPr>
        <w:t xml:space="preserve">поставщика </w:t>
      </w:r>
      <w:r w:rsidR="001C75BF">
        <w:rPr>
          <w:rFonts w:ascii="Times New Roman" w:hAnsi="Times New Roman" w:cs="Times New Roman"/>
          <w:b/>
          <w:sz w:val="24"/>
          <w:szCs w:val="24"/>
        </w:rPr>
        <w:t xml:space="preserve">не было. </w:t>
      </w:r>
    </w:p>
    <w:p w:rsidR="0072465D" w:rsidRDefault="0072465D" w:rsidP="00D45B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78" w:type="dxa"/>
        <w:tblInd w:w="95" w:type="dxa"/>
        <w:tblLayout w:type="fixed"/>
        <w:tblLook w:val="04A0"/>
      </w:tblPr>
      <w:tblGrid>
        <w:gridCol w:w="787"/>
        <w:gridCol w:w="6030"/>
        <w:gridCol w:w="709"/>
        <w:gridCol w:w="567"/>
        <w:gridCol w:w="1276"/>
        <w:gridCol w:w="992"/>
        <w:gridCol w:w="717"/>
      </w:tblGrid>
      <w:tr w:rsidR="00934F55" w:rsidRPr="00934F55" w:rsidTr="00D22416">
        <w:trPr>
          <w:trHeight w:val="693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55" w:rsidRPr="00934F55" w:rsidRDefault="00934F55" w:rsidP="009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4F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лотов</w:t>
            </w:r>
          </w:p>
        </w:tc>
        <w:tc>
          <w:tcPr>
            <w:tcW w:w="6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55" w:rsidRPr="00934F55" w:rsidRDefault="00934F55" w:rsidP="009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4F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товаров</w:t>
            </w:r>
            <w:r w:rsidRPr="00934F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(краткое описание)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55" w:rsidRPr="00934F55" w:rsidRDefault="00934F55" w:rsidP="009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4F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F55" w:rsidRPr="00934F55" w:rsidRDefault="00934F55" w:rsidP="009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4F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4F55" w:rsidRPr="00934F55" w:rsidRDefault="00934F55" w:rsidP="009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4F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Потенциальными поставщиками были предложены ценовые предложения (таблицы цен) в размере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55" w:rsidRPr="00934F55" w:rsidRDefault="00934F55" w:rsidP="00934F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4F5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Победитель </w:t>
            </w:r>
          </w:p>
        </w:tc>
      </w:tr>
      <w:tr w:rsidR="00934F55" w:rsidRPr="00934F55" w:rsidTr="00D22416">
        <w:trPr>
          <w:trHeight w:val="1320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F55" w:rsidRPr="00934F55" w:rsidRDefault="00934F55" w:rsidP="00934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F55" w:rsidRPr="00934F55" w:rsidRDefault="00934F55" w:rsidP="00934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F55" w:rsidRPr="00934F55" w:rsidRDefault="00934F55" w:rsidP="00934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F55" w:rsidRPr="00934F55" w:rsidRDefault="00934F55" w:rsidP="00934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55" w:rsidRPr="00934F55" w:rsidRDefault="00007982" w:rsidP="00007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ИП Ильина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4F55" w:rsidRPr="00934F55" w:rsidRDefault="00007982" w:rsidP="00007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ИП Носевич Л.А.</w:t>
            </w: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F55" w:rsidRPr="00934F55" w:rsidRDefault="00934F55" w:rsidP="00934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2465D" w:rsidRPr="00934F55" w:rsidTr="00D22416">
        <w:trPr>
          <w:trHeight w:val="91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5D" w:rsidRPr="00105C1D" w:rsidRDefault="0072465D" w:rsidP="009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65D" w:rsidRPr="00105C1D" w:rsidRDefault="0072465D" w:rsidP="00D77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C1D">
              <w:rPr>
                <w:rFonts w:ascii="Times New Roman" w:hAnsi="Times New Roman" w:cs="Times New Roman"/>
                <w:sz w:val="24"/>
                <w:szCs w:val="24"/>
              </w:rPr>
              <w:t>Набор реагентов иммунохроматографический экспресс-тест для одновременного определения антигена р24 и антител ВИЧ 1 и 2 (Вич-1,Вич-2) в сыворотке, плазме и цельной крови человека с принадлежностями №20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65D" w:rsidRPr="00105C1D" w:rsidRDefault="0072465D" w:rsidP="00D7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65D" w:rsidRPr="00105C1D" w:rsidRDefault="0072465D" w:rsidP="00D7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65D" w:rsidRPr="00105C1D" w:rsidRDefault="0072465D" w:rsidP="00A5372E">
            <w:pPr>
              <w:jc w:val="center"/>
              <w:rPr>
                <w:color w:val="000000"/>
              </w:rPr>
            </w:pPr>
            <w:r w:rsidRPr="00105C1D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65D" w:rsidRPr="00105C1D" w:rsidRDefault="0072465D" w:rsidP="00A5372E">
            <w:pPr>
              <w:jc w:val="center"/>
              <w:rPr>
                <w:color w:val="000000"/>
              </w:rPr>
            </w:pPr>
            <w:r w:rsidRPr="00105C1D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465D" w:rsidRPr="00105C1D" w:rsidRDefault="0072465D" w:rsidP="00A5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05C1D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D22416" w:rsidRPr="00934F55" w:rsidTr="006D0F78">
        <w:trPr>
          <w:trHeight w:val="91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16" w:rsidRPr="00934F55" w:rsidRDefault="00D22416" w:rsidP="009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16" w:rsidRPr="00EA4C04" w:rsidRDefault="00D22416" w:rsidP="00D7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C04">
              <w:rPr>
                <w:rFonts w:ascii="Times New Roman" w:eastAsia="Times New Roman" w:hAnsi="Times New Roman" w:cs="Times New Roman"/>
                <w:color w:val="000000"/>
              </w:rPr>
              <w:t>Кассеты полиспецифические, содержащие античеловеческий иммуноглобулин для скрининга антител (400 шт), рассчитаны на 800;  Анти-IgG, -C3d полиспецифичная кассета для выявления связанных с эритроцитами молекул IgG или комплемента. Состоит из 6 колонок, содержащих антитела к глобуллину человека Анти-IgG, -C3d. В качестве фильтра для эритроцитов содержит стеклянные шарики.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16" w:rsidRPr="00EA4C04" w:rsidRDefault="00D22416" w:rsidP="00D7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C04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16" w:rsidRPr="00EA4C04" w:rsidRDefault="00D22416" w:rsidP="00D7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16" w:rsidRDefault="00D22416" w:rsidP="00FD77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629 945,00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16" w:rsidRDefault="00D22416" w:rsidP="00D77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629 947,00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416" w:rsidRDefault="00D22416">
            <w:r w:rsidRPr="00FB7FB8">
              <w:rPr>
                <w:rFonts w:ascii="Times New Roman" w:eastAsia="Times New Roman" w:hAnsi="Times New Roman" w:cs="Times New Roman"/>
                <w:b/>
                <w:color w:val="000000"/>
              </w:rPr>
              <w:t>ИП Ильина Н.В.</w:t>
            </w:r>
          </w:p>
        </w:tc>
      </w:tr>
      <w:tr w:rsidR="00D22416" w:rsidRPr="00934F55" w:rsidTr="006D0F78">
        <w:trPr>
          <w:trHeight w:val="91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16" w:rsidRPr="00934F55" w:rsidRDefault="00D22416" w:rsidP="009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16" w:rsidRPr="00EA4C04" w:rsidRDefault="00D22416" w:rsidP="00D7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C04">
              <w:rPr>
                <w:rFonts w:ascii="Times New Roman" w:eastAsia="Times New Roman" w:hAnsi="Times New Roman" w:cs="Times New Roman"/>
                <w:color w:val="000000"/>
              </w:rPr>
              <w:t>Стандартные эритроциты для поиска антител  3*10 ml,рассчитаны на  200 проб к иммуногематологическому анализатору Autovue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16" w:rsidRPr="00EA4C04" w:rsidRDefault="00D22416" w:rsidP="00D7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4C04">
              <w:rPr>
                <w:rFonts w:ascii="Times New Roman" w:eastAsia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16" w:rsidRPr="00EA4C04" w:rsidRDefault="00D22416" w:rsidP="00D7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16" w:rsidRDefault="00D22416" w:rsidP="00D77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D22416" w:rsidRDefault="00D22416" w:rsidP="00D77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16" w:rsidRDefault="00D22416" w:rsidP="00D77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-28 144,00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416" w:rsidRDefault="00D22416">
            <w:r w:rsidRPr="00FB7FB8">
              <w:rPr>
                <w:rFonts w:ascii="Times New Roman" w:eastAsia="Times New Roman" w:hAnsi="Times New Roman" w:cs="Times New Roman"/>
                <w:b/>
                <w:color w:val="000000"/>
              </w:rPr>
              <w:t>ИП Ильина Н.В.</w:t>
            </w:r>
          </w:p>
        </w:tc>
      </w:tr>
      <w:tr w:rsidR="00D22416" w:rsidRPr="00934F55" w:rsidTr="006D0F78">
        <w:trPr>
          <w:trHeight w:val="91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16" w:rsidRPr="00934F55" w:rsidRDefault="00D22416" w:rsidP="009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416" w:rsidRPr="00EA4C04" w:rsidRDefault="00D22416" w:rsidP="00D7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4C04">
              <w:rPr>
                <w:rFonts w:ascii="Times New Roman" w:eastAsia="Times New Roman" w:hAnsi="Times New Roman" w:cs="Times New Roman"/>
              </w:rPr>
              <w:t>7% Бычий сыворочный альбумин (7% BSA)-водный раствор бычьей сыворотки,неорганических солей и консервантов 12 пузырков 7% BSA(каждый 5 мл)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416" w:rsidRPr="00EA4C04" w:rsidRDefault="00D22416" w:rsidP="00D7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4C04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416" w:rsidRPr="00EA4C04" w:rsidRDefault="00D22416" w:rsidP="00D7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16" w:rsidRDefault="00D22416" w:rsidP="00D77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  <w:p w:rsidR="00D22416" w:rsidRDefault="00D22416" w:rsidP="00D77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16" w:rsidRDefault="00D22416" w:rsidP="00D77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51 997,00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416" w:rsidRDefault="00D22416">
            <w:r w:rsidRPr="00FB7FB8">
              <w:rPr>
                <w:rFonts w:ascii="Times New Roman" w:eastAsia="Times New Roman" w:hAnsi="Times New Roman" w:cs="Times New Roman"/>
                <w:b/>
                <w:color w:val="000000"/>
              </w:rPr>
              <w:t>ИП Ильина Н.В.</w:t>
            </w:r>
          </w:p>
        </w:tc>
      </w:tr>
    </w:tbl>
    <w:p w:rsidR="005012BF" w:rsidRDefault="005012BF" w:rsidP="00DE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FCC">
        <w:rPr>
          <w:rFonts w:ascii="Times New Roman" w:hAnsi="Times New Roman" w:cs="Times New Roman"/>
          <w:sz w:val="24"/>
          <w:szCs w:val="24"/>
        </w:rPr>
        <w:t>По результатам рассмотрения комиссия  приняла решение:</w:t>
      </w:r>
    </w:p>
    <w:p w:rsidR="0072465D" w:rsidRDefault="0072465D" w:rsidP="00DE3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416" w:rsidRDefault="001A16F8" w:rsidP="00934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6D">
        <w:rPr>
          <w:rFonts w:ascii="Times New Roman" w:hAnsi="Times New Roman" w:cs="Times New Roman"/>
          <w:sz w:val="24"/>
          <w:szCs w:val="24"/>
        </w:rPr>
        <w:t>-</w:t>
      </w:r>
      <w:r w:rsidRPr="00A82E6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D22416">
        <w:rPr>
          <w:rFonts w:ascii="Times New Roman" w:hAnsi="Times New Roman" w:cs="Times New Roman"/>
          <w:b/>
          <w:sz w:val="24"/>
          <w:szCs w:val="24"/>
        </w:rPr>
        <w:t>по лоту</w:t>
      </w:r>
      <w:r w:rsidR="001C75BF" w:rsidRPr="00A82E6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06F13" w:rsidRPr="00A82E6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22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F13" w:rsidRPr="00A82E6D">
        <w:rPr>
          <w:rFonts w:ascii="Times New Roman" w:hAnsi="Times New Roman" w:cs="Times New Roman"/>
          <w:sz w:val="24"/>
          <w:szCs w:val="24"/>
        </w:rPr>
        <w:t>признать</w:t>
      </w:r>
      <w:r w:rsidR="00A82E6D" w:rsidRPr="00A82E6D">
        <w:rPr>
          <w:rFonts w:ascii="Times New Roman" w:hAnsi="Times New Roman" w:cs="Times New Roman"/>
          <w:sz w:val="24"/>
          <w:szCs w:val="24"/>
        </w:rPr>
        <w:t xml:space="preserve"> закупку не состоявшийся и переобъявить новую закупку. </w:t>
      </w:r>
    </w:p>
    <w:p w:rsidR="00D22416" w:rsidRDefault="00D22416" w:rsidP="00934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6D">
        <w:rPr>
          <w:rFonts w:ascii="Times New Roman" w:hAnsi="Times New Roman" w:cs="Times New Roman"/>
          <w:sz w:val="24"/>
          <w:szCs w:val="24"/>
        </w:rPr>
        <w:t>-</w:t>
      </w:r>
      <w:r w:rsidRPr="00A82E6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лотам</w:t>
      </w:r>
      <w:r w:rsidRPr="00A82E6D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2,3,4  </w:t>
      </w:r>
      <w:r w:rsidRPr="00A82E6D">
        <w:rPr>
          <w:rFonts w:ascii="Times New Roman" w:hAnsi="Times New Roman" w:cs="Times New Roman"/>
          <w:sz w:val="24"/>
          <w:szCs w:val="24"/>
        </w:rPr>
        <w:t>признать</w:t>
      </w:r>
      <w:r>
        <w:rPr>
          <w:rFonts w:ascii="Times New Roman" w:hAnsi="Times New Roman" w:cs="Times New Roman"/>
          <w:sz w:val="24"/>
          <w:szCs w:val="24"/>
        </w:rPr>
        <w:t xml:space="preserve"> закупку состоявшийся,  победителем которым является </w:t>
      </w:r>
      <w:r w:rsidRPr="00FB7FB8">
        <w:rPr>
          <w:rFonts w:ascii="Times New Roman" w:eastAsia="Times New Roman" w:hAnsi="Times New Roman" w:cs="Times New Roman"/>
          <w:b/>
          <w:color w:val="000000"/>
        </w:rPr>
        <w:t>ИП Ильина Н.В.</w:t>
      </w:r>
      <w:r w:rsidRPr="00D22416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</w:t>
      </w:r>
      <w:r w:rsidRPr="004E7D3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заключить договор  </w:t>
      </w:r>
      <w:r w:rsidRPr="004E7D3C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на общую сумму 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1 589 026</w:t>
      </w:r>
      <w:r w:rsidRPr="004E7D3C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, 00 (</w:t>
      </w:r>
      <w:r w:rsidR="00105C1D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Один миллион пятьсот восемьдесят девять тысяч  двадцать шесть</w:t>
      </w:r>
      <w:r w:rsidRPr="004E7D3C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) тенге ноль тиын;</w:t>
      </w:r>
    </w:p>
    <w:p w:rsidR="00D45B25" w:rsidRPr="00A82E6D" w:rsidRDefault="00306F13" w:rsidP="00934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2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F55" w:rsidRPr="00A82E6D" w:rsidRDefault="00934F55" w:rsidP="00460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F55" w:rsidRDefault="00934F55" w:rsidP="00A53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комиссии:                 ________________________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Неталина Г.Ж.</w:t>
      </w:r>
    </w:p>
    <w:p w:rsidR="00934F55" w:rsidRDefault="00934F55" w:rsidP="00A53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4F55" w:rsidRPr="001B2FCC" w:rsidRDefault="00934F55" w:rsidP="00A53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аместитель председателя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A537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</w:t>
      </w:r>
      <w:r w:rsidRPr="00ED7B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191C1C">
        <w:rPr>
          <w:rFonts w:ascii="Times New Roman" w:hAnsi="Times New Roman" w:cs="Times New Roman"/>
          <w:b/>
          <w:sz w:val="24"/>
          <w:szCs w:val="24"/>
          <w:lang w:val="kk-KZ"/>
        </w:rPr>
        <w:t>Сеитов С.Ж.</w:t>
      </w:r>
    </w:p>
    <w:p w:rsidR="00934F55" w:rsidRPr="001B2FCC" w:rsidRDefault="00934F55" w:rsidP="00A53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4F55" w:rsidRPr="001B2FCC" w:rsidRDefault="00934F55" w:rsidP="00A53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Главная медсестра:                           _____________________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Pr="00ED7B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t>Торежанова З.А.</w:t>
      </w:r>
    </w:p>
    <w:p w:rsidR="00934F55" w:rsidRPr="001B2FCC" w:rsidRDefault="00934F55" w:rsidP="00A53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4F55" w:rsidRDefault="00A5372E" w:rsidP="00A53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Врач</w:t>
      </w:r>
      <w:r w:rsidR="00424CAF">
        <w:rPr>
          <w:rFonts w:ascii="Times New Roman" w:hAnsi="Times New Roman" w:cs="Times New Roman"/>
          <w:b/>
          <w:sz w:val="24"/>
          <w:szCs w:val="24"/>
          <w:lang w:val="kk-KZ"/>
        </w:rPr>
        <w:t>-лаборант</w:t>
      </w:r>
      <w:r w:rsidR="00934F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ЛДИ лаборатории </w:t>
      </w:r>
      <w:r w:rsidR="00934F55" w:rsidRPr="009A280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34F55">
        <w:rPr>
          <w:rFonts w:ascii="Times New Roman" w:hAnsi="Times New Roman" w:cs="Times New Roman"/>
          <w:b/>
          <w:sz w:val="24"/>
          <w:szCs w:val="24"/>
          <w:lang w:val="kk-KZ"/>
        </w:rPr>
        <w:t>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  <w:r w:rsidR="00934F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              </w:t>
      </w:r>
      <w:r w:rsidR="00934F55" w:rsidRPr="00ED7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F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Ергалиева А.Н.</w:t>
      </w:r>
    </w:p>
    <w:p w:rsidR="00934F55" w:rsidRDefault="00934F55" w:rsidP="00A53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4F55" w:rsidRPr="009A2806" w:rsidRDefault="00105C1D" w:rsidP="00A537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Заведующий ОЗК</w:t>
      </w:r>
      <w:r w:rsidR="00191C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934F55" w:rsidRPr="009A2806">
        <w:rPr>
          <w:rFonts w:ascii="Times New Roman" w:hAnsi="Times New Roman" w:cs="Times New Roman"/>
          <w:b/>
          <w:sz w:val="24"/>
          <w:szCs w:val="24"/>
        </w:rPr>
        <w:t xml:space="preserve"> ____________________                   </w:t>
      </w:r>
      <w:r w:rsidR="00A537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34F55" w:rsidRPr="009A28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Сабырбаева А.К.</w:t>
      </w:r>
    </w:p>
    <w:p w:rsidR="00934F55" w:rsidRDefault="00934F55" w:rsidP="00A53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2FCC">
        <w:rPr>
          <w:rFonts w:ascii="Times New Roman" w:hAnsi="Times New Roman" w:cs="Times New Roman"/>
          <w:b/>
          <w:sz w:val="24"/>
          <w:szCs w:val="24"/>
          <w:lang w:val="kk-KZ"/>
        </w:rPr>
        <w:br/>
        <w:t>Секретарь комиссии:                        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  <w:r w:rsidR="00191C1C">
        <w:rPr>
          <w:rFonts w:ascii="Times New Roman" w:hAnsi="Times New Roman" w:cs="Times New Roman"/>
          <w:b/>
          <w:sz w:val="24"/>
          <w:szCs w:val="24"/>
          <w:lang w:val="kk-KZ"/>
        </w:rPr>
        <w:t>Сарбаева А.Т.</w:t>
      </w:r>
    </w:p>
    <w:p w:rsidR="00061621" w:rsidRDefault="00061621" w:rsidP="00A53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37357" w:rsidRPr="00061621" w:rsidRDefault="00061621" w:rsidP="00A53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16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Дата: </w:t>
      </w:r>
      <w:r w:rsidR="00105C1D">
        <w:rPr>
          <w:rFonts w:ascii="Times New Roman" w:hAnsi="Times New Roman" w:cs="Times New Roman"/>
          <w:b/>
          <w:sz w:val="24"/>
          <w:szCs w:val="24"/>
          <w:lang w:val="kk-KZ"/>
        </w:rPr>
        <w:t>09.08</w:t>
      </w:r>
      <w:r w:rsidR="00934F55">
        <w:rPr>
          <w:rFonts w:ascii="Times New Roman" w:hAnsi="Times New Roman" w:cs="Times New Roman"/>
          <w:b/>
          <w:sz w:val="24"/>
          <w:szCs w:val="24"/>
          <w:lang w:val="kk-KZ"/>
        </w:rPr>
        <w:t>.2024г.</w:t>
      </w:r>
    </w:p>
    <w:sectPr w:rsidR="00737357" w:rsidRPr="00061621" w:rsidSect="001C75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9E7" w:rsidRDefault="00B069E7" w:rsidP="005012BF">
      <w:pPr>
        <w:spacing w:after="0" w:line="240" w:lineRule="auto"/>
      </w:pPr>
      <w:r>
        <w:separator/>
      </w:r>
    </w:p>
  </w:endnote>
  <w:endnote w:type="continuationSeparator" w:id="1">
    <w:p w:rsidR="00B069E7" w:rsidRDefault="00B069E7" w:rsidP="0050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9E7" w:rsidRDefault="00B069E7" w:rsidP="005012BF">
      <w:pPr>
        <w:spacing w:after="0" w:line="240" w:lineRule="auto"/>
      </w:pPr>
      <w:r>
        <w:separator/>
      </w:r>
    </w:p>
  </w:footnote>
  <w:footnote w:type="continuationSeparator" w:id="1">
    <w:p w:rsidR="00B069E7" w:rsidRDefault="00B069E7" w:rsidP="0050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5DF7"/>
    <w:multiLevelType w:val="multilevel"/>
    <w:tmpl w:val="22A0B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2BF"/>
    <w:rsid w:val="00007982"/>
    <w:rsid w:val="00015675"/>
    <w:rsid w:val="00023499"/>
    <w:rsid w:val="0002355A"/>
    <w:rsid w:val="00053F55"/>
    <w:rsid w:val="00061621"/>
    <w:rsid w:val="00085F35"/>
    <w:rsid w:val="000B3D8C"/>
    <w:rsid w:val="000C5B22"/>
    <w:rsid w:val="000F1044"/>
    <w:rsid w:val="000F10CA"/>
    <w:rsid w:val="00105C1D"/>
    <w:rsid w:val="0011241B"/>
    <w:rsid w:val="00125C2C"/>
    <w:rsid w:val="00143E41"/>
    <w:rsid w:val="001814C0"/>
    <w:rsid w:val="00182260"/>
    <w:rsid w:val="0018680C"/>
    <w:rsid w:val="00191C1C"/>
    <w:rsid w:val="00197E7F"/>
    <w:rsid w:val="001A16F8"/>
    <w:rsid w:val="001B2FCC"/>
    <w:rsid w:val="001C3FAA"/>
    <w:rsid w:val="001C75BF"/>
    <w:rsid w:val="001E6AFC"/>
    <w:rsid w:val="001E7EFA"/>
    <w:rsid w:val="00207A8A"/>
    <w:rsid w:val="00226B69"/>
    <w:rsid w:val="002315AB"/>
    <w:rsid w:val="00244118"/>
    <w:rsid w:val="002646CA"/>
    <w:rsid w:val="002664B9"/>
    <w:rsid w:val="002B46B3"/>
    <w:rsid w:val="002D6A4B"/>
    <w:rsid w:val="00300154"/>
    <w:rsid w:val="00306F13"/>
    <w:rsid w:val="00334991"/>
    <w:rsid w:val="00351979"/>
    <w:rsid w:val="00355859"/>
    <w:rsid w:val="003E3149"/>
    <w:rsid w:val="003E39FB"/>
    <w:rsid w:val="003E51C0"/>
    <w:rsid w:val="00404F64"/>
    <w:rsid w:val="00424CAF"/>
    <w:rsid w:val="00436525"/>
    <w:rsid w:val="00445B75"/>
    <w:rsid w:val="00460E2D"/>
    <w:rsid w:val="0049107E"/>
    <w:rsid w:val="0049517D"/>
    <w:rsid w:val="004B34D9"/>
    <w:rsid w:val="004C3CDF"/>
    <w:rsid w:val="004D196A"/>
    <w:rsid w:val="004F4886"/>
    <w:rsid w:val="005012BF"/>
    <w:rsid w:val="00514773"/>
    <w:rsid w:val="0053270B"/>
    <w:rsid w:val="005446AC"/>
    <w:rsid w:val="00551240"/>
    <w:rsid w:val="0056268B"/>
    <w:rsid w:val="005822E5"/>
    <w:rsid w:val="00584515"/>
    <w:rsid w:val="005856F5"/>
    <w:rsid w:val="00586655"/>
    <w:rsid w:val="0059349F"/>
    <w:rsid w:val="005A0E10"/>
    <w:rsid w:val="005A416B"/>
    <w:rsid w:val="005D4238"/>
    <w:rsid w:val="00604F40"/>
    <w:rsid w:val="00611132"/>
    <w:rsid w:val="006133DB"/>
    <w:rsid w:val="00613E9F"/>
    <w:rsid w:val="006172B0"/>
    <w:rsid w:val="0062647A"/>
    <w:rsid w:val="00630AAB"/>
    <w:rsid w:val="0063699F"/>
    <w:rsid w:val="00663779"/>
    <w:rsid w:val="0068431F"/>
    <w:rsid w:val="006919DC"/>
    <w:rsid w:val="006F4105"/>
    <w:rsid w:val="006F71A2"/>
    <w:rsid w:val="00705F53"/>
    <w:rsid w:val="00711EF0"/>
    <w:rsid w:val="0072465D"/>
    <w:rsid w:val="00735DD3"/>
    <w:rsid w:val="007364EE"/>
    <w:rsid w:val="00737357"/>
    <w:rsid w:val="007374BD"/>
    <w:rsid w:val="00765015"/>
    <w:rsid w:val="007913CE"/>
    <w:rsid w:val="00794B34"/>
    <w:rsid w:val="007D6EF5"/>
    <w:rsid w:val="007E64B7"/>
    <w:rsid w:val="007F105D"/>
    <w:rsid w:val="00820ED7"/>
    <w:rsid w:val="008241B2"/>
    <w:rsid w:val="00847DDC"/>
    <w:rsid w:val="008542BD"/>
    <w:rsid w:val="00862369"/>
    <w:rsid w:val="00871A6C"/>
    <w:rsid w:val="00886779"/>
    <w:rsid w:val="00891BF5"/>
    <w:rsid w:val="008A2309"/>
    <w:rsid w:val="008B5511"/>
    <w:rsid w:val="008D2D98"/>
    <w:rsid w:val="008D4D25"/>
    <w:rsid w:val="008F3065"/>
    <w:rsid w:val="00910EA6"/>
    <w:rsid w:val="00934F55"/>
    <w:rsid w:val="00966409"/>
    <w:rsid w:val="00977364"/>
    <w:rsid w:val="00993A16"/>
    <w:rsid w:val="009A0831"/>
    <w:rsid w:val="009D7EC5"/>
    <w:rsid w:val="009E56A2"/>
    <w:rsid w:val="00A21586"/>
    <w:rsid w:val="00A22FB5"/>
    <w:rsid w:val="00A37B39"/>
    <w:rsid w:val="00A405AE"/>
    <w:rsid w:val="00A42DFE"/>
    <w:rsid w:val="00A5372E"/>
    <w:rsid w:val="00A67EAA"/>
    <w:rsid w:val="00A72122"/>
    <w:rsid w:val="00A82E6D"/>
    <w:rsid w:val="00AC4364"/>
    <w:rsid w:val="00AE16A2"/>
    <w:rsid w:val="00AF0C13"/>
    <w:rsid w:val="00AF2292"/>
    <w:rsid w:val="00AF2996"/>
    <w:rsid w:val="00B06286"/>
    <w:rsid w:val="00B069E7"/>
    <w:rsid w:val="00B271C5"/>
    <w:rsid w:val="00B4262B"/>
    <w:rsid w:val="00B43E53"/>
    <w:rsid w:val="00B4680C"/>
    <w:rsid w:val="00B63233"/>
    <w:rsid w:val="00B809BD"/>
    <w:rsid w:val="00B839FF"/>
    <w:rsid w:val="00BC071E"/>
    <w:rsid w:val="00BC167C"/>
    <w:rsid w:val="00BC3A62"/>
    <w:rsid w:val="00BC4063"/>
    <w:rsid w:val="00BF3948"/>
    <w:rsid w:val="00C15B8E"/>
    <w:rsid w:val="00C20FE6"/>
    <w:rsid w:val="00C2281E"/>
    <w:rsid w:val="00C93C25"/>
    <w:rsid w:val="00CB4074"/>
    <w:rsid w:val="00D00D1E"/>
    <w:rsid w:val="00D22416"/>
    <w:rsid w:val="00D2610B"/>
    <w:rsid w:val="00D45B25"/>
    <w:rsid w:val="00D7065B"/>
    <w:rsid w:val="00DA18CD"/>
    <w:rsid w:val="00DC6752"/>
    <w:rsid w:val="00DC73FA"/>
    <w:rsid w:val="00DD4E18"/>
    <w:rsid w:val="00DD5DE2"/>
    <w:rsid w:val="00DE35FF"/>
    <w:rsid w:val="00DE44D6"/>
    <w:rsid w:val="00DF2217"/>
    <w:rsid w:val="00DF23C0"/>
    <w:rsid w:val="00E10DF5"/>
    <w:rsid w:val="00E1182D"/>
    <w:rsid w:val="00E2430D"/>
    <w:rsid w:val="00E33530"/>
    <w:rsid w:val="00E46749"/>
    <w:rsid w:val="00E46878"/>
    <w:rsid w:val="00E62085"/>
    <w:rsid w:val="00E71487"/>
    <w:rsid w:val="00E774E0"/>
    <w:rsid w:val="00E979E5"/>
    <w:rsid w:val="00EA7B39"/>
    <w:rsid w:val="00EC6375"/>
    <w:rsid w:val="00ED63AD"/>
    <w:rsid w:val="00ED75DC"/>
    <w:rsid w:val="00EE545C"/>
    <w:rsid w:val="00EF2C1E"/>
    <w:rsid w:val="00EF2EBA"/>
    <w:rsid w:val="00F250F8"/>
    <w:rsid w:val="00F25722"/>
    <w:rsid w:val="00F61BA9"/>
    <w:rsid w:val="00F649A9"/>
    <w:rsid w:val="00F70A3D"/>
    <w:rsid w:val="00F7472C"/>
    <w:rsid w:val="00F86E07"/>
    <w:rsid w:val="00F95C24"/>
    <w:rsid w:val="00FA24BC"/>
    <w:rsid w:val="00FC161A"/>
    <w:rsid w:val="00FC5B2F"/>
    <w:rsid w:val="00FD773B"/>
    <w:rsid w:val="00FF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1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5012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0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5012B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12BF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012BF"/>
    <w:rPr>
      <w:vertAlign w:val="superscript"/>
    </w:rPr>
  </w:style>
  <w:style w:type="paragraph" w:customStyle="1" w:styleId="a8">
    <w:name w:val="Базовый"/>
    <w:rsid w:val="005822E5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character" w:customStyle="1" w:styleId="FontStyle126">
    <w:name w:val="Font Style126"/>
    <w:basedOn w:val="a0"/>
    <w:rsid w:val="005822E5"/>
    <w:rPr>
      <w:rFonts w:ascii="Times New Roman" w:hAnsi="Times New Roman" w:cs="Times New Roman"/>
      <w:spacing w:val="10"/>
      <w:sz w:val="24"/>
      <w:szCs w:val="24"/>
    </w:rPr>
  </w:style>
  <w:style w:type="paragraph" w:styleId="a9">
    <w:name w:val="No Spacing"/>
    <w:link w:val="aa"/>
    <w:uiPriority w:val="1"/>
    <w:qFormat/>
    <w:rsid w:val="005822E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</w:rPr>
  </w:style>
  <w:style w:type="character" w:customStyle="1" w:styleId="aa">
    <w:name w:val="Без интервала Знак"/>
    <w:link w:val="a9"/>
    <w:uiPriority w:val="1"/>
    <w:rsid w:val="005822E5"/>
    <w:rPr>
      <w:rFonts w:ascii="Calibri" w:eastAsia="SimSun" w:hAnsi="Calibri" w:cs="Calibri"/>
    </w:rPr>
  </w:style>
  <w:style w:type="paragraph" w:styleId="ab">
    <w:name w:val="List Paragraph"/>
    <w:basedOn w:val="a8"/>
    <w:qFormat/>
    <w:rsid w:val="005822E5"/>
    <w:pPr>
      <w:ind w:left="720"/>
    </w:pPr>
  </w:style>
  <w:style w:type="character" w:customStyle="1" w:styleId="s1">
    <w:name w:val="s1"/>
    <w:rsid w:val="005822E5"/>
    <w:rPr>
      <w:rFonts w:ascii="Times New Roman" w:hAnsi="Times New Roman" w:cs="Times New Roman" w:hint="default"/>
      <w:b/>
      <w:bCs/>
      <w:color w:val="000000"/>
    </w:rPr>
  </w:style>
  <w:style w:type="character" w:styleId="ac">
    <w:name w:val="Hyperlink"/>
    <w:basedOn w:val="a0"/>
    <w:uiPriority w:val="99"/>
    <w:semiHidden/>
    <w:unhideWhenUsed/>
    <w:rsid w:val="001124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941E-CCB4-4A0C-869F-902F4E86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Aigyl</dc:creator>
  <cp:lastModifiedBy>Gulnara</cp:lastModifiedBy>
  <cp:revision>2</cp:revision>
  <cp:lastPrinted>2024-08-09T10:33:00Z</cp:lastPrinted>
  <dcterms:created xsi:type="dcterms:W3CDTF">2024-08-09T10:34:00Z</dcterms:created>
  <dcterms:modified xsi:type="dcterms:W3CDTF">2024-08-09T10:34:00Z</dcterms:modified>
</cp:coreProperties>
</file>