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854D21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16</w:t>
      </w:r>
      <w:r w:rsidR="004134B6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.04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240F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Жубановых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 253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607" w:type="dxa"/>
        <w:tblInd w:w="94" w:type="dxa"/>
        <w:tblLayout w:type="fixed"/>
        <w:tblLook w:val="04A0"/>
      </w:tblPr>
      <w:tblGrid>
        <w:gridCol w:w="668"/>
        <w:gridCol w:w="1614"/>
        <w:gridCol w:w="7655"/>
        <w:gridCol w:w="850"/>
        <w:gridCol w:w="851"/>
        <w:gridCol w:w="1134"/>
        <w:gridCol w:w="1134"/>
        <w:gridCol w:w="1701"/>
      </w:tblGrid>
      <w:tr w:rsidR="001B735B" w:rsidRPr="001B735B" w:rsidTr="00854D21">
        <w:trPr>
          <w:trHeight w:val="9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тенге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1B735B" w:rsidRPr="001B735B" w:rsidTr="00854D21">
        <w:trPr>
          <w:trHeight w:val="8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D21" w:rsidRDefault="00854D21" w:rsidP="00854D21">
            <w:pPr>
              <w:pStyle w:val="ab"/>
              <w:widowControl w:val="0"/>
            </w:pPr>
            <w:r>
              <w:t>Набор</w:t>
            </w:r>
          </w:p>
          <w:p w:rsidR="00854D21" w:rsidRDefault="00854D21" w:rsidP="00854D21">
            <w:pPr>
              <w:pStyle w:val="ab"/>
              <w:widowControl w:val="0"/>
            </w:pPr>
            <w:r>
              <w:t xml:space="preserve">для </w:t>
            </w:r>
            <w:proofErr w:type="spellStart"/>
            <w:r>
              <w:t>внутрилабораторного</w:t>
            </w:r>
            <w:proofErr w:type="spellEnd"/>
          </w:p>
          <w:p w:rsidR="00854D21" w:rsidRDefault="00854D21" w:rsidP="00854D21">
            <w:pPr>
              <w:pStyle w:val="ab"/>
              <w:widowControl w:val="0"/>
            </w:pPr>
            <w:r>
              <w:t>контроля качества</w:t>
            </w:r>
          </w:p>
          <w:p w:rsidR="00854D21" w:rsidRDefault="00854D21" w:rsidP="00854D21">
            <w:pPr>
              <w:pStyle w:val="ab"/>
              <w:widowControl w:val="0"/>
            </w:pPr>
            <w:r>
              <w:t>иммуноферментного анализа</w:t>
            </w:r>
          </w:p>
          <w:p w:rsidR="00854D21" w:rsidRDefault="00854D21" w:rsidP="00854D21">
            <w:pPr>
              <w:pStyle w:val="ab"/>
              <w:widowControl w:val="0"/>
            </w:pPr>
            <w:r>
              <w:t>«Минимальный положительный</w:t>
            </w:r>
          </w:p>
          <w:p w:rsidR="001B735B" w:rsidRPr="005A42E0" w:rsidRDefault="00854D21" w:rsidP="005A42E0">
            <w:pPr>
              <w:pStyle w:val="ab"/>
              <w:widowControl w:val="0"/>
              <w:rPr>
                <w:rFonts w:asciiTheme="minorHAnsi" w:eastAsia="Times New Roman" w:hAnsiTheme="minorHAnsi" w:cs="Times New Roman"/>
                <w:color w:val="000000"/>
                <w:lang w:eastAsia="ru-RU"/>
              </w:rPr>
            </w:pPr>
            <w:r>
              <w:t>контрольный образец»</w:t>
            </w:r>
            <w:r w:rsidRPr="005A42E0">
              <w:t xml:space="preserve"> </w:t>
            </w:r>
            <w:r w:rsidR="005A42E0" w:rsidRPr="005A42E0">
              <w:t>(</w:t>
            </w:r>
            <w:proofErr w:type="spellStart"/>
            <w:r w:rsidR="005A42E0" w:rsidRPr="005A42E0">
              <w:t>HBsAg</w:t>
            </w:r>
            <w:proofErr w:type="spellEnd"/>
            <w:r w:rsidR="005A42E0" w:rsidRPr="005A42E0">
              <w:t xml:space="preserve">,HCV, </w:t>
            </w:r>
            <w:proofErr w:type="spellStart"/>
            <w:r w:rsidR="005A42E0" w:rsidRPr="005A42E0">
              <w:t>анти-Вич</w:t>
            </w:r>
            <w:proofErr w:type="spellEnd"/>
            <w:r w:rsidR="005A42E0" w:rsidRPr="005A42E0">
              <w:t xml:space="preserve"> 1, и на Сифилис)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D21" w:rsidRDefault="00854D21" w:rsidP="00854D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предназначен для контроля чувствительности анализа в лаборатории при проведении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качества (ВКК) иммуноферментного анализа (ИФА) в исследованиях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антитела к вирусу гепатита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анти-ВГС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антитела к ВИЧ-1 (анти-ВИЧ-1)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Тreponema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состав набора входят: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образец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Образцы изготовлены на основе пула инактивированных прогреванием сывороток или плазм крови человека, содержащих соответствующие маркеры инфекций,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лиофилизированы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Рекомендован для использования с диагностическими наборами производства "Вектор-Бест", имеется четкая инструкция по восстановлению.</w:t>
            </w:r>
          </w:p>
          <w:p w:rsidR="00854D21" w:rsidRDefault="00854D21" w:rsidP="00854D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должны выявляться как положительные при проведении ИФА на наборах реагентов: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РекомбиБест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антипаллидум-суммарные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антитела»,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Вектогеп-В-Hbs-антиген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«Бест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анти-ВГС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КомбиБест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ВИЧ-1,2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АГ/АТ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КомбиБест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анти-ВИЧ-1+2» производства АО «Вектор-Бест».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Восстановленный образец хранить при температуре 2–8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7 дней. Допускается однократное замораживание восстановленного образца  при минус 18-40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последующим хранением при указанной температуре не менее 1 месяца.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Хранение набора в упаковке предприятия изготовителя должно производиться при температуре 2–8°С.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годности – не менее 8 лет при температуре хранения 2–8°С.</w:t>
            </w:r>
          </w:p>
          <w:p w:rsidR="001B735B" w:rsidRPr="001B735B" w:rsidRDefault="00854D21" w:rsidP="0085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Допускается транспортирование при температуре до 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10 суток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854D21" w:rsidRDefault="00854D21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4134B6" w:rsidRDefault="00854D21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4134B6" w:rsidRDefault="00854D21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4134B6" w:rsidRDefault="00854D21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854D21">
        <w:trPr>
          <w:trHeight w:val="24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4134B6" w:rsidRDefault="00854D21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A4A5A" w:rsidRPr="00854D21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r w:rsidR="008C67C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 </w:t>
      </w:r>
      <w:r w:rsid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95000,00 </w:t>
      </w:r>
      <w:r w:rsidR="00854D21" w:rsidRP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</w:t>
      </w:r>
      <w:r w:rsid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Девяносто пять тысяч</w:t>
      </w:r>
      <w:proofErr w:type="gramStart"/>
      <w:r w:rsid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)</w:t>
      </w:r>
      <w:proofErr w:type="gramEnd"/>
      <w:r w:rsid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тенге 00 </w:t>
      </w:r>
      <w:proofErr w:type="spellStart"/>
      <w:r w:rsid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тиын</w:t>
      </w:r>
      <w:proofErr w:type="spellEnd"/>
      <w:r w:rsidR="00854D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Актобе</w:t>
      </w:r>
      <w:proofErr w:type="spell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sz w:val="24"/>
          <w:szCs w:val="24"/>
        </w:rPr>
        <w:t>в течение 16 (шестнадцать) календарных дней со дня получения заявки от Заказчика</w:t>
      </w:r>
      <w:r w:rsidR="00240FAB">
        <w:rPr>
          <w:rFonts w:ascii="Times New Roman" w:hAnsi="Times New Roman" w:cs="Times New Roman"/>
          <w:sz w:val="24"/>
          <w:szCs w:val="24"/>
        </w:rPr>
        <w:t>.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0A" w:rsidRDefault="008570BC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г. </w:t>
      </w:r>
      <w:proofErr w:type="spellStart"/>
      <w:r w:rsidR="0076768A" w:rsidRPr="008F0EB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>.</w:t>
      </w:r>
      <w:r w:rsidR="00240FAB">
        <w:rPr>
          <w:rFonts w:ascii="Times New Roman" w:hAnsi="Times New Roman" w:cs="Times New Roman"/>
          <w:sz w:val="24"/>
          <w:szCs w:val="24"/>
        </w:rPr>
        <w:t xml:space="preserve"> В стоимость должны быть включены  сопутствующие услуги по установке( ремонт) инженера на месте</w:t>
      </w:r>
      <w:r w:rsidR="00D2560A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C4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ИМН</w:t>
      </w:r>
      <w:r w:rsidR="00D2560A">
        <w:rPr>
          <w:rFonts w:ascii="Times New Roman" w:hAnsi="Times New Roman" w:cs="Times New Roman"/>
          <w:sz w:val="24"/>
          <w:szCs w:val="24"/>
        </w:rPr>
        <w:t>.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br/>
        <w:t>1)</w:t>
      </w:r>
      <w:r w:rsidR="001B7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 </w:t>
      </w:r>
      <w:r w:rsidR="008F0EB8"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ценовое предложение по форме, согласно </w:t>
      </w:r>
      <w:r w:rsidR="008F0EB8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пр</w:t>
      </w:r>
      <w:r w:rsidR="00EA4A5A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D2560A" w:rsidRDefault="00D2560A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F0EB8"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D2560A" w:rsidRPr="00D2560A" w:rsidRDefault="008F0EB8" w:rsidP="001B735B">
      <w:pPr>
        <w:pStyle w:val="a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</w:t>
      </w:r>
      <w:r w:rsidRP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пунктом 11 настоящих Прави</w:t>
      </w:r>
      <w:r w:rsid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л.</w:t>
      </w:r>
    </w:p>
    <w:p w:rsidR="00FF5239" w:rsidRPr="00D2560A" w:rsidRDefault="00FD0838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="00D2560A" w:rsidRPr="00D2560A">
        <w:rPr>
          <w:rFonts w:ascii="Times New Roman" w:hAnsi="Times New Roman" w:cs="Times New Roman"/>
          <w:sz w:val="24"/>
          <w:szCs w:val="24"/>
        </w:rPr>
        <w:t>П</w:t>
      </w:r>
      <w:r w:rsidRPr="00D2560A">
        <w:rPr>
          <w:rFonts w:ascii="Times New Roman" w:hAnsi="Times New Roman" w:cs="Times New Roman"/>
          <w:sz w:val="24"/>
          <w:szCs w:val="24"/>
        </w:rPr>
        <w:t xml:space="preserve">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854D21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>»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A4A5A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D256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)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D2560A">
        <w:rPr>
          <w:rFonts w:ascii="Times New Roman" w:hAnsi="Times New Roman" w:cs="Times New Roman"/>
          <w:sz w:val="24"/>
          <w:szCs w:val="24"/>
        </w:rPr>
        <w:t>К</w:t>
      </w:r>
      <w:r w:rsidR="00266AB0" w:rsidRPr="00D2560A">
        <w:rPr>
          <w:rFonts w:ascii="Times New Roman" w:hAnsi="Times New Roman" w:cs="Times New Roman"/>
          <w:sz w:val="24"/>
          <w:szCs w:val="24"/>
        </w:rPr>
        <w:t>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D256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, ул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. Братьев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в 1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854D21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DC53E9" w:rsidRPr="00D2560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D2560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D2560A">
        <w:rPr>
          <w:rFonts w:ascii="Times New Roman" w:hAnsi="Times New Roman" w:cs="Times New Roman"/>
          <w:sz w:val="24"/>
          <w:szCs w:val="24"/>
        </w:rPr>
        <w:t>убановых</w:t>
      </w:r>
      <w:proofErr w:type="spellEnd"/>
      <w:r w:rsidR="008658FA" w:rsidRPr="00D2560A">
        <w:rPr>
          <w:rFonts w:ascii="Times New Roman" w:hAnsi="Times New Roman" w:cs="Times New Roman"/>
          <w:sz w:val="24"/>
          <w:szCs w:val="24"/>
        </w:rPr>
        <w:t>, д.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>)</w:t>
      </w:r>
      <w:r w:rsidR="00266AB0" w:rsidRPr="00D2560A">
        <w:rPr>
          <w:rFonts w:ascii="Times New Roman" w:hAnsi="Times New Roman" w:cs="Times New Roman"/>
          <w:sz w:val="24"/>
          <w:szCs w:val="24"/>
        </w:rPr>
        <w:t>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D2560A">
        <w:rPr>
          <w:rFonts w:ascii="Times New Roman" w:hAnsi="Times New Roman" w:cs="Times New Roman"/>
          <w:sz w:val="24"/>
          <w:szCs w:val="24"/>
        </w:rPr>
        <w:t>56-74-91</w:t>
      </w:r>
      <w:r w:rsidR="00FF5239" w:rsidRPr="00D256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менеджер по государственным закупкам. </w:t>
      </w:r>
    </w:p>
    <w:sectPr w:rsidR="00FF5239" w:rsidRPr="00D2560A" w:rsidSect="0048545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07"/>
    <w:multiLevelType w:val="hybridMultilevel"/>
    <w:tmpl w:val="F554335E"/>
    <w:lvl w:ilvl="0" w:tplc="696025F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0093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26E7F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B48C4"/>
    <w:rsid w:val="001B735B"/>
    <w:rsid w:val="001C40A8"/>
    <w:rsid w:val="001C558F"/>
    <w:rsid w:val="001D1020"/>
    <w:rsid w:val="001D6B0A"/>
    <w:rsid w:val="00207EDE"/>
    <w:rsid w:val="00220205"/>
    <w:rsid w:val="00223BE8"/>
    <w:rsid w:val="00237CF1"/>
    <w:rsid w:val="00240FAB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E5288"/>
    <w:rsid w:val="002F406D"/>
    <w:rsid w:val="002F6C7A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C4C92"/>
    <w:rsid w:val="003D6ECF"/>
    <w:rsid w:val="003E292B"/>
    <w:rsid w:val="003E6D4C"/>
    <w:rsid w:val="003F09F4"/>
    <w:rsid w:val="003F5FC0"/>
    <w:rsid w:val="00406176"/>
    <w:rsid w:val="004079B2"/>
    <w:rsid w:val="00412B26"/>
    <w:rsid w:val="004134B6"/>
    <w:rsid w:val="00417158"/>
    <w:rsid w:val="0043026A"/>
    <w:rsid w:val="004349C0"/>
    <w:rsid w:val="00446301"/>
    <w:rsid w:val="004534D2"/>
    <w:rsid w:val="00454F28"/>
    <w:rsid w:val="004618F9"/>
    <w:rsid w:val="00474A08"/>
    <w:rsid w:val="0048363F"/>
    <w:rsid w:val="00483CD7"/>
    <w:rsid w:val="00484851"/>
    <w:rsid w:val="00485450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1519C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A42E0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6653"/>
    <w:rsid w:val="00667727"/>
    <w:rsid w:val="00677F27"/>
    <w:rsid w:val="00682FF5"/>
    <w:rsid w:val="006940DF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4D21"/>
    <w:rsid w:val="008570BC"/>
    <w:rsid w:val="008658FA"/>
    <w:rsid w:val="008904FC"/>
    <w:rsid w:val="008936C8"/>
    <w:rsid w:val="008A6CBC"/>
    <w:rsid w:val="008B5BC8"/>
    <w:rsid w:val="008B6911"/>
    <w:rsid w:val="008C51A9"/>
    <w:rsid w:val="008C67CA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A06EE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2497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08E0"/>
    <w:rsid w:val="00B02579"/>
    <w:rsid w:val="00B040D6"/>
    <w:rsid w:val="00B10923"/>
    <w:rsid w:val="00B11F4E"/>
    <w:rsid w:val="00B132DB"/>
    <w:rsid w:val="00B17A61"/>
    <w:rsid w:val="00B230E9"/>
    <w:rsid w:val="00B25FEE"/>
    <w:rsid w:val="00B36E5F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BF7E78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114BB"/>
    <w:rsid w:val="00D2560A"/>
    <w:rsid w:val="00D303C2"/>
    <w:rsid w:val="00D4387F"/>
    <w:rsid w:val="00D51607"/>
    <w:rsid w:val="00D51EB5"/>
    <w:rsid w:val="00D568A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D3B9D"/>
    <w:rsid w:val="00DF57B3"/>
    <w:rsid w:val="00DF6E74"/>
    <w:rsid w:val="00E10338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A4A5A"/>
    <w:rsid w:val="00EB4817"/>
    <w:rsid w:val="00EB4BF3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854D2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54</cp:revision>
  <cp:lastPrinted>2024-04-16T05:28:00Z</cp:lastPrinted>
  <dcterms:created xsi:type="dcterms:W3CDTF">2023-02-10T12:34:00Z</dcterms:created>
  <dcterms:modified xsi:type="dcterms:W3CDTF">2024-04-16T05:31:00Z</dcterms:modified>
</cp:coreProperties>
</file>